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1A0B" w:rsidRDefault="00354313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9819F9" w:rsidRDefault="00354313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9819F9" w:rsidRDefault="009819F9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201A0B" w:rsidRDefault="00201A0B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201A0B" w:rsidRDefault="00201A0B" w:rsidP="00201A0B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201A0B" w:rsidRDefault="00201A0B" w:rsidP="00201A0B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201A0B" w:rsidRDefault="00201A0B" w:rsidP="00201A0B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201A0B" w:rsidRDefault="00201A0B" w:rsidP="00201A0B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201A0B" w:rsidRDefault="00201A0B" w:rsidP="00201A0B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201A0B" w:rsidRDefault="00201A0B" w:rsidP="00201A0B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9819F9" w:rsidRDefault="009819F9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9819F9" w:rsidRDefault="00354313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9819F9" w:rsidRDefault="00354313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9819F9" w:rsidRDefault="009819F9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9819F9" w:rsidRDefault="009819F9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9819F9" w:rsidRDefault="009819F9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9819F9" w:rsidRDefault="009819F9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9819F9" w:rsidRDefault="009819F9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9819F9" w:rsidRDefault="00354313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1825DC" w:rsidRDefault="00354313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36.03.01 </w:t>
      </w:r>
      <w:r w:rsidR="001825DC">
        <w:rPr>
          <w:rFonts w:cs="Times New Roman"/>
          <w:sz w:val="32"/>
          <w:szCs w:val="32"/>
        </w:rPr>
        <w:t>Ветеринарно-санитарная экспертиза</w:t>
      </w:r>
    </w:p>
    <w:p w:rsidR="009819F9" w:rsidRDefault="001825DC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</w:t>
      </w:r>
      <w:r w:rsidR="00354313">
        <w:rPr>
          <w:rFonts w:cs="Times New Roman"/>
          <w:sz w:val="32"/>
          <w:szCs w:val="32"/>
        </w:rPr>
        <w:t>Ветеринарно-санитарная экспертиза</w:t>
      </w:r>
      <w:r w:rsidR="00354313">
        <w:br w:type="page"/>
      </w:r>
    </w:p>
    <w:p w:rsidR="009819F9" w:rsidRDefault="00354313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9819F9" w:rsidRDefault="00354313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201A0B">
        <w:t>в период с 01.10.2025 по 31</w:t>
      </w:r>
      <w:r>
        <w:t>.</w:t>
      </w:r>
      <w:r w:rsidR="00201A0B">
        <w:t>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201A0B">
        <w:t>казатели, отражающие отношение обучающихся</w:t>
      </w:r>
      <w:r>
        <w:t xml:space="preserve"> к объекту исследования «</w:t>
      </w:r>
      <w:r>
        <w:rPr>
          <w:b/>
          <w:bCs/>
        </w:rPr>
        <w:t>36.03.01</w:t>
      </w:r>
      <w:r w:rsidR="00201A0B">
        <w:rPr>
          <w:b/>
          <w:bCs/>
        </w:rPr>
        <w:t xml:space="preserve"> Ветеринарно-санитарная экспертиза, Направленность: </w:t>
      </w:r>
      <w:r>
        <w:rPr>
          <w:b/>
          <w:bCs/>
        </w:rPr>
        <w:t>Ветеринарно-санитарная экспертиза</w:t>
      </w:r>
      <w:r>
        <w:t>».</w:t>
      </w:r>
    </w:p>
    <w:p w:rsidR="009819F9" w:rsidRDefault="00354313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9819F9" w:rsidRDefault="00354313">
      <w:r>
        <w:rPr>
          <w:b/>
          <w:bCs/>
        </w:rPr>
        <w:t>Тип выборки</w:t>
      </w:r>
      <w:r>
        <w:t>: случайная бесповторная.</w:t>
      </w:r>
    </w:p>
    <w:p w:rsidR="009819F9" w:rsidRDefault="00354313">
      <w:r>
        <w:t>В анкетировании принял(-и) участие 7 респондент(-а,-ов).</w:t>
      </w:r>
    </w:p>
    <w:p w:rsidR="009819F9" w:rsidRDefault="00354313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9819F9" w:rsidRDefault="009819F9"/>
    <w:p w:rsidR="009819F9" w:rsidRDefault="009819F9"/>
    <w:p w:rsidR="009819F9" w:rsidRDefault="00354313">
      <w:r>
        <w:br w:type="page"/>
      </w:r>
    </w:p>
    <w:p w:rsidR="009819F9" w:rsidRDefault="00B1203D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354313" w:rsidRPr="00201A0B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9819F9" w:rsidRDefault="00B1203D">
      <w:pPr>
        <w:ind w:left="-50" w:firstLine="0"/>
        <w:jc w:val="left"/>
      </w:pPr>
      <w:r>
        <w:t>Таблица 1</w:t>
      </w:r>
      <w:r w:rsidR="00354313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819F9">
        <w:tc>
          <w:tcPr>
            <w:tcW w:w="115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819F9">
        <w:tc>
          <w:tcPr>
            <w:tcW w:w="115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819F9" w:rsidRDefault="00354313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9819F9" w:rsidRDefault="00B120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819F9" w:rsidRDefault="00B120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819F9" w:rsidRDefault="00B120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819F9">
        <w:tc>
          <w:tcPr>
            <w:tcW w:w="115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819F9" w:rsidRDefault="00354313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819F9">
        <w:tc>
          <w:tcPr>
            <w:tcW w:w="115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819F9" w:rsidRDefault="00354313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9819F9" w:rsidRDefault="00B1203D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9819F9" w:rsidRDefault="00B1203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9819F9" w:rsidRDefault="00B1203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819F9">
        <w:tc>
          <w:tcPr>
            <w:tcW w:w="115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819F9" w:rsidRDefault="00354313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819F9">
        <w:tc>
          <w:tcPr>
            <w:tcW w:w="115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9819F9" w:rsidRDefault="00354313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819F9">
        <w:tc>
          <w:tcPr>
            <w:tcW w:w="1150" w:type="dxa"/>
            <w:shd w:val="clear" w:color="auto" w:fill="F2F4F4"/>
            <w:noWrap/>
          </w:tcPr>
          <w:p w:rsidR="009819F9" w:rsidRDefault="009819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819F9" w:rsidRDefault="0035431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819F9">
        <w:tc>
          <w:tcPr>
            <w:tcW w:w="1150" w:type="dxa"/>
            <w:noWrap/>
          </w:tcPr>
          <w:p w:rsidR="009819F9" w:rsidRDefault="009819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819F9" w:rsidRDefault="0035431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819F9" w:rsidRDefault="009819F9">
            <w:pPr>
              <w:spacing w:line="241" w:lineRule="auto"/>
              <w:ind w:left="0" w:firstLine="0"/>
              <w:jc w:val="center"/>
            </w:pPr>
          </w:p>
        </w:tc>
      </w:tr>
      <w:tr w:rsidR="009819F9">
        <w:tc>
          <w:tcPr>
            <w:tcW w:w="1150" w:type="dxa"/>
            <w:shd w:val="clear" w:color="auto" w:fill="F2F4F4"/>
            <w:noWrap/>
          </w:tcPr>
          <w:p w:rsidR="009819F9" w:rsidRDefault="009819F9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9819F9" w:rsidRDefault="00354313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819F9" w:rsidRDefault="009819F9">
            <w:pPr>
              <w:spacing w:line="241" w:lineRule="auto"/>
              <w:ind w:left="0" w:firstLine="0"/>
              <w:jc w:val="center"/>
            </w:pPr>
          </w:p>
        </w:tc>
      </w:tr>
    </w:tbl>
    <w:p w:rsidR="009819F9" w:rsidRDefault="009819F9"/>
    <w:p w:rsidR="009819F9" w:rsidRDefault="00407568" w:rsidP="00407568">
      <w:pPr>
        <w:ind w:left="0" w:firstLine="1276"/>
        <w:jc w:val="center"/>
      </w:pPr>
      <w:r>
        <w:rPr>
          <w:b/>
          <w:bCs/>
          <w:sz w:val="26"/>
          <w:szCs w:val="26"/>
        </w:rPr>
        <w:t>2.</w:t>
      </w:r>
      <w:r w:rsidR="00354313">
        <w:rPr>
          <w:b/>
          <w:bCs/>
          <w:sz w:val="26"/>
          <w:szCs w:val="26"/>
        </w:rPr>
        <w:t xml:space="preserve"> Блок вопросов «Удовлетворенности обучающимися отдельными дисциплинами»</w:t>
      </w:r>
    </w:p>
    <w:p w:rsidR="009819F9" w:rsidRDefault="00B1203D">
      <w:pPr>
        <w:ind w:left="-50" w:firstLine="0"/>
        <w:jc w:val="left"/>
      </w:pPr>
      <w:r>
        <w:t xml:space="preserve">Таблица </w:t>
      </w:r>
      <w:r w:rsidR="00407568">
        <w:t>2.1</w:t>
      </w:r>
      <w:r w:rsidR="00354313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819F9">
        <w:tc>
          <w:tcPr>
            <w:tcW w:w="115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819F9">
        <w:tc>
          <w:tcPr>
            <w:tcW w:w="115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819F9" w:rsidRDefault="00354313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819F9">
        <w:tc>
          <w:tcPr>
            <w:tcW w:w="115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819F9" w:rsidRDefault="00354313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9819F9">
        <w:tc>
          <w:tcPr>
            <w:tcW w:w="115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819F9" w:rsidRDefault="00354313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85.71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85.71</w:t>
            </w:r>
          </w:p>
        </w:tc>
      </w:tr>
      <w:tr w:rsidR="009819F9">
        <w:tc>
          <w:tcPr>
            <w:tcW w:w="115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819F9" w:rsidRDefault="00354313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819F9">
        <w:tc>
          <w:tcPr>
            <w:tcW w:w="115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9819F9" w:rsidRDefault="00354313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819F9">
        <w:tc>
          <w:tcPr>
            <w:tcW w:w="1150" w:type="dxa"/>
            <w:shd w:val="clear" w:color="auto" w:fill="F2F4F4"/>
            <w:noWrap/>
          </w:tcPr>
          <w:p w:rsidR="009819F9" w:rsidRDefault="009819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819F9" w:rsidRDefault="0035431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9819F9" w:rsidRDefault="009819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9819F9" w:rsidRDefault="009819F9">
            <w:pPr>
              <w:spacing w:line="241" w:lineRule="auto"/>
              <w:ind w:left="0" w:firstLine="0"/>
              <w:jc w:val="center"/>
            </w:pPr>
          </w:p>
        </w:tc>
      </w:tr>
      <w:tr w:rsidR="009819F9">
        <w:tc>
          <w:tcPr>
            <w:tcW w:w="1150" w:type="dxa"/>
            <w:noWrap/>
          </w:tcPr>
          <w:p w:rsidR="009819F9" w:rsidRDefault="009819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819F9" w:rsidRDefault="0035431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819F9">
        <w:tc>
          <w:tcPr>
            <w:tcW w:w="1150" w:type="dxa"/>
            <w:shd w:val="clear" w:color="auto" w:fill="F2F4F4"/>
            <w:noWrap/>
          </w:tcPr>
          <w:p w:rsidR="009819F9" w:rsidRDefault="009819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819F9" w:rsidRDefault="0035431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819F9" w:rsidRDefault="009819F9">
            <w:pPr>
              <w:spacing w:line="241" w:lineRule="auto"/>
              <w:ind w:left="0" w:firstLine="0"/>
              <w:jc w:val="center"/>
            </w:pPr>
          </w:p>
        </w:tc>
      </w:tr>
    </w:tbl>
    <w:p w:rsidR="009819F9" w:rsidRDefault="009819F9"/>
    <w:p w:rsidR="00B1203D" w:rsidRDefault="00B1203D"/>
    <w:p w:rsidR="00B1203D" w:rsidRDefault="00B1203D"/>
    <w:p w:rsidR="00B1203D" w:rsidRDefault="00B1203D"/>
    <w:p w:rsidR="00B1203D" w:rsidRDefault="00B1203D"/>
    <w:p w:rsidR="00B1203D" w:rsidRDefault="00B1203D"/>
    <w:p w:rsidR="009819F9" w:rsidRDefault="00B1203D">
      <w:pPr>
        <w:ind w:left="-50" w:firstLine="0"/>
        <w:jc w:val="left"/>
      </w:pPr>
      <w:r>
        <w:lastRenderedPageBreak/>
        <w:t xml:space="preserve">Таблица </w:t>
      </w:r>
      <w:r w:rsidR="00407568">
        <w:t>2.2</w:t>
      </w:r>
      <w:r w:rsidR="00354313">
        <w:t xml:space="preserve"> - Вопрос «Удовлетворяет ли Вашим потребностям выделяемый объем времени, отведенный на лекционные занятия»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819F9">
        <w:tc>
          <w:tcPr>
            <w:tcW w:w="115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819F9">
        <w:tc>
          <w:tcPr>
            <w:tcW w:w="115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819F9" w:rsidRDefault="00354313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819F9">
        <w:tc>
          <w:tcPr>
            <w:tcW w:w="115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819F9" w:rsidRDefault="00354313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819F9">
        <w:tc>
          <w:tcPr>
            <w:tcW w:w="115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819F9" w:rsidRDefault="00354313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819F9">
        <w:tc>
          <w:tcPr>
            <w:tcW w:w="115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819F9" w:rsidRDefault="00354313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819F9">
        <w:tc>
          <w:tcPr>
            <w:tcW w:w="115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9819F9" w:rsidRDefault="00354313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819F9">
        <w:tc>
          <w:tcPr>
            <w:tcW w:w="115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9819F9" w:rsidRDefault="00354313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819F9">
        <w:tc>
          <w:tcPr>
            <w:tcW w:w="115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9819F9" w:rsidRDefault="00354313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819F9">
        <w:tc>
          <w:tcPr>
            <w:tcW w:w="115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9819F9" w:rsidRDefault="00354313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9819F9">
        <w:tc>
          <w:tcPr>
            <w:tcW w:w="115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9819F9" w:rsidRDefault="00354313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819F9">
        <w:tc>
          <w:tcPr>
            <w:tcW w:w="115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9819F9" w:rsidRDefault="00354313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85.71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85.71</w:t>
            </w:r>
          </w:p>
        </w:tc>
      </w:tr>
      <w:tr w:rsidR="009819F9">
        <w:tc>
          <w:tcPr>
            <w:tcW w:w="1150" w:type="dxa"/>
            <w:shd w:val="clear" w:color="auto" w:fill="F2F4F4"/>
            <w:noWrap/>
          </w:tcPr>
          <w:p w:rsidR="009819F9" w:rsidRDefault="009819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819F9" w:rsidRDefault="0035431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819F9">
        <w:tc>
          <w:tcPr>
            <w:tcW w:w="1150" w:type="dxa"/>
            <w:noWrap/>
          </w:tcPr>
          <w:p w:rsidR="009819F9" w:rsidRDefault="009819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819F9" w:rsidRDefault="0035431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819F9" w:rsidRDefault="009819F9">
            <w:pPr>
              <w:spacing w:line="241" w:lineRule="auto"/>
              <w:ind w:left="0" w:firstLine="0"/>
              <w:jc w:val="center"/>
            </w:pPr>
          </w:p>
        </w:tc>
      </w:tr>
      <w:tr w:rsidR="009819F9">
        <w:tc>
          <w:tcPr>
            <w:tcW w:w="1150" w:type="dxa"/>
            <w:shd w:val="clear" w:color="auto" w:fill="F2F4F4"/>
            <w:noWrap/>
          </w:tcPr>
          <w:p w:rsidR="009819F9" w:rsidRDefault="009819F9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9819F9" w:rsidRDefault="00354313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819F9" w:rsidRDefault="009819F9">
            <w:pPr>
              <w:spacing w:line="241" w:lineRule="auto"/>
              <w:ind w:left="0" w:firstLine="0"/>
              <w:jc w:val="center"/>
            </w:pPr>
          </w:p>
        </w:tc>
      </w:tr>
    </w:tbl>
    <w:p w:rsidR="009819F9" w:rsidRDefault="009819F9"/>
    <w:p w:rsidR="009819F9" w:rsidRDefault="00B1203D">
      <w:pPr>
        <w:ind w:left="-50" w:firstLine="0"/>
        <w:jc w:val="left"/>
      </w:pPr>
      <w:r>
        <w:t xml:space="preserve">Таблица </w:t>
      </w:r>
      <w:r w:rsidR="00407568">
        <w:t>2.3</w:t>
      </w:r>
      <w:r w:rsidR="00354313">
        <w:t xml:space="preserve"> - Вопрос «Удовлетворяет ли Вашим потребностям выделяемый объем времени, отведенный на практические занятия»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819F9">
        <w:tc>
          <w:tcPr>
            <w:tcW w:w="115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819F9">
        <w:tc>
          <w:tcPr>
            <w:tcW w:w="115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819F9" w:rsidRDefault="00354313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819F9">
        <w:tc>
          <w:tcPr>
            <w:tcW w:w="115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819F9" w:rsidRDefault="00354313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819F9">
        <w:tc>
          <w:tcPr>
            <w:tcW w:w="115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819F9" w:rsidRDefault="00354313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819F9">
        <w:tc>
          <w:tcPr>
            <w:tcW w:w="115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819F9" w:rsidRDefault="00354313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819F9">
        <w:tc>
          <w:tcPr>
            <w:tcW w:w="115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9819F9" w:rsidRDefault="00354313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819F9">
        <w:tc>
          <w:tcPr>
            <w:tcW w:w="115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9819F9" w:rsidRDefault="00354313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819F9">
        <w:tc>
          <w:tcPr>
            <w:tcW w:w="115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9819F9" w:rsidRDefault="00354313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819F9">
        <w:tc>
          <w:tcPr>
            <w:tcW w:w="115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9819F9" w:rsidRDefault="00354313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9819F9">
        <w:tc>
          <w:tcPr>
            <w:tcW w:w="115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9819F9" w:rsidRDefault="00354313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819F9">
        <w:tc>
          <w:tcPr>
            <w:tcW w:w="115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9819F9" w:rsidRDefault="00354313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85.71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85.71</w:t>
            </w:r>
          </w:p>
        </w:tc>
      </w:tr>
      <w:tr w:rsidR="009819F9">
        <w:tc>
          <w:tcPr>
            <w:tcW w:w="1150" w:type="dxa"/>
            <w:shd w:val="clear" w:color="auto" w:fill="F2F4F4"/>
            <w:noWrap/>
          </w:tcPr>
          <w:p w:rsidR="009819F9" w:rsidRDefault="009819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819F9" w:rsidRDefault="0035431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819F9">
        <w:tc>
          <w:tcPr>
            <w:tcW w:w="1150" w:type="dxa"/>
            <w:noWrap/>
          </w:tcPr>
          <w:p w:rsidR="009819F9" w:rsidRDefault="009819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819F9" w:rsidRDefault="0035431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819F9" w:rsidRDefault="009819F9">
            <w:pPr>
              <w:spacing w:line="241" w:lineRule="auto"/>
              <w:ind w:left="0" w:firstLine="0"/>
              <w:jc w:val="center"/>
            </w:pPr>
          </w:p>
        </w:tc>
      </w:tr>
      <w:tr w:rsidR="009819F9">
        <w:tc>
          <w:tcPr>
            <w:tcW w:w="1150" w:type="dxa"/>
            <w:shd w:val="clear" w:color="auto" w:fill="F2F4F4"/>
            <w:noWrap/>
          </w:tcPr>
          <w:p w:rsidR="009819F9" w:rsidRDefault="009819F9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9819F9" w:rsidRDefault="00354313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819F9" w:rsidRDefault="009819F9">
            <w:pPr>
              <w:spacing w:line="241" w:lineRule="auto"/>
              <w:ind w:left="0" w:firstLine="0"/>
              <w:jc w:val="center"/>
            </w:pPr>
          </w:p>
        </w:tc>
      </w:tr>
    </w:tbl>
    <w:p w:rsidR="009819F9" w:rsidRDefault="009819F9"/>
    <w:p w:rsidR="009819F9" w:rsidRDefault="00B1203D">
      <w:pPr>
        <w:ind w:left="-50" w:firstLine="0"/>
        <w:jc w:val="left"/>
      </w:pPr>
      <w:r>
        <w:lastRenderedPageBreak/>
        <w:t xml:space="preserve">Таблица </w:t>
      </w:r>
      <w:r w:rsidR="00407568">
        <w:t>2.4</w:t>
      </w:r>
      <w:r w:rsidR="00354313">
        <w:t xml:space="preserve"> - Вопрос «Получили ли Вы актуальную информацию, значимую для личностного роста/ профессиональной деятельности/ дальнейшего обучения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819F9">
        <w:tc>
          <w:tcPr>
            <w:tcW w:w="115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819F9">
        <w:tc>
          <w:tcPr>
            <w:tcW w:w="115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819F9" w:rsidRDefault="00354313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819F9">
        <w:tc>
          <w:tcPr>
            <w:tcW w:w="115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819F9" w:rsidRDefault="00354313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819F9">
        <w:tc>
          <w:tcPr>
            <w:tcW w:w="115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819F9" w:rsidRDefault="00354313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819F9">
        <w:tc>
          <w:tcPr>
            <w:tcW w:w="115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819F9" w:rsidRDefault="00354313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819F9">
        <w:tc>
          <w:tcPr>
            <w:tcW w:w="115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9819F9" w:rsidRDefault="00354313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819F9">
        <w:tc>
          <w:tcPr>
            <w:tcW w:w="115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9819F9" w:rsidRDefault="00354313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819F9">
        <w:tc>
          <w:tcPr>
            <w:tcW w:w="115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9819F9" w:rsidRDefault="00354313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9819F9">
        <w:tc>
          <w:tcPr>
            <w:tcW w:w="115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9819F9" w:rsidRDefault="00354313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9819F9">
        <w:tc>
          <w:tcPr>
            <w:tcW w:w="115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9819F9" w:rsidRDefault="00354313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9819F9">
        <w:tc>
          <w:tcPr>
            <w:tcW w:w="115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9819F9" w:rsidRDefault="00354313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</w:tr>
      <w:tr w:rsidR="009819F9">
        <w:tc>
          <w:tcPr>
            <w:tcW w:w="1150" w:type="dxa"/>
            <w:shd w:val="clear" w:color="auto" w:fill="F2F4F4"/>
            <w:noWrap/>
          </w:tcPr>
          <w:p w:rsidR="009819F9" w:rsidRDefault="009819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819F9" w:rsidRDefault="0035431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819F9">
        <w:tc>
          <w:tcPr>
            <w:tcW w:w="1150" w:type="dxa"/>
            <w:noWrap/>
          </w:tcPr>
          <w:p w:rsidR="009819F9" w:rsidRDefault="009819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819F9" w:rsidRDefault="0035431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819F9" w:rsidRDefault="009819F9">
            <w:pPr>
              <w:spacing w:line="241" w:lineRule="auto"/>
              <w:ind w:left="0" w:firstLine="0"/>
              <w:jc w:val="center"/>
            </w:pPr>
          </w:p>
        </w:tc>
      </w:tr>
      <w:tr w:rsidR="009819F9">
        <w:tc>
          <w:tcPr>
            <w:tcW w:w="1150" w:type="dxa"/>
            <w:shd w:val="clear" w:color="auto" w:fill="F2F4F4"/>
            <w:noWrap/>
          </w:tcPr>
          <w:p w:rsidR="009819F9" w:rsidRDefault="009819F9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9819F9" w:rsidRDefault="00354313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819F9" w:rsidRDefault="009819F9">
            <w:pPr>
              <w:spacing w:line="241" w:lineRule="auto"/>
              <w:ind w:left="0" w:firstLine="0"/>
              <w:jc w:val="center"/>
            </w:pPr>
          </w:p>
        </w:tc>
      </w:tr>
    </w:tbl>
    <w:p w:rsidR="009819F9" w:rsidRDefault="009819F9"/>
    <w:p w:rsidR="009819F9" w:rsidRDefault="00B1203D">
      <w:pPr>
        <w:ind w:left="-50" w:firstLine="0"/>
        <w:jc w:val="left"/>
      </w:pPr>
      <w:r>
        <w:t xml:space="preserve">Таблица </w:t>
      </w:r>
      <w:r w:rsidR="00407568">
        <w:t>2.5</w:t>
      </w:r>
      <w:r w:rsidR="00354313">
        <w:t xml:space="preserve"> - Вопрос «Получили ли Вы практические навыки: навыки работы с оборудованием/ у</w:t>
      </w:r>
      <w:r>
        <w:t>мение проводить необходимые рас</w:t>
      </w:r>
      <w:r w:rsidR="00354313">
        <w:t>четы/ обрабатывать полученную информацию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819F9">
        <w:tc>
          <w:tcPr>
            <w:tcW w:w="115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819F9">
        <w:tc>
          <w:tcPr>
            <w:tcW w:w="115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819F9" w:rsidRDefault="00354313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819F9">
        <w:tc>
          <w:tcPr>
            <w:tcW w:w="115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819F9" w:rsidRDefault="00354313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819F9">
        <w:tc>
          <w:tcPr>
            <w:tcW w:w="115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819F9" w:rsidRDefault="00354313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819F9">
        <w:tc>
          <w:tcPr>
            <w:tcW w:w="115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819F9" w:rsidRDefault="00354313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819F9">
        <w:tc>
          <w:tcPr>
            <w:tcW w:w="115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9819F9" w:rsidRDefault="00354313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819F9">
        <w:tc>
          <w:tcPr>
            <w:tcW w:w="115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9819F9" w:rsidRDefault="00354313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9819F9">
        <w:tc>
          <w:tcPr>
            <w:tcW w:w="115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9819F9" w:rsidRDefault="00354313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</w:tr>
      <w:tr w:rsidR="009819F9">
        <w:tc>
          <w:tcPr>
            <w:tcW w:w="115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9819F9" w:rsidRDefault="00354313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819F9">
        <w:tc>
          <w:tcPr>
            <w:tcW w:w="115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9819F9" w:rsidRDefault="00354313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</w:tr>
      <w:tr w:rsidR="009819F9">
        <w:tc>
          <w:tcPr>
            <w:tcW w:w="115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9819F9" w:rsidRDefault="00354313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</w:tr>
      <w:tr w:rsidR="009819F9">
        <w:tc>
          <w:tcPr>
            <w:tcW w:w="1150" w:type="dxa"/>
            <w:shd w:val="clear" w:color="auto" w:fill="F2F4F4"/>
            <w:noWrap/>
          </w:tcPr>
          <w:p w:rsidR="009819F9" w:rsidRDefault="009819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819F9" w:rsidRDefault="0035431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819F9">
        <w:tc>
          <w:tcPr>
            <w:tcW w:w="1150" w:type="dxa"/>
            <w:noWrap/>
          </w:tcPr>
          <w:p w:rsidR="009819F9" w:rsidRDefault="009819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819F9" w:rsidRDefault="0035431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819F9" w:rsidRDefault="009819F9">
            <w:pPr>
              <w:spacing w:line="241" w:lineRule="auto"/>
              <w:ind w:left="0" w:firstLine="0"/>
              <w:jc w:val="center"/>
            </w:pPr>
          </w:p>
        </w:tc>
      </w:tr>
      <w:tr w:rsidR="009819F9">
        <w:tc>
          <w:tcPr>
            <w:tcW w:w="1150" w:type="dxa"/>
            <w:shd w:val="clear" w:color="auto" w:fill="F2F4F4"/>
            <w:noWrap/>
          </w:tcPr>
          <w:p w:rsidR="009819F9" w:rsidRDefault="009819F9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9819F9" w:rsidRDefault="00354313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819F9" w:rsidRDefault="009819F9">
            <w:pPr>
              <w:spacing w:line="241" w:lineRule="auto"/>
              <w:ind w:left="0" w:firstLine="0"/>
              <w:jc w:val="center"/>
            </w:pPr>
          </w:p>
        </w:tc>
      </w:tr>
    </w:tbl>
    <w:p w:rsidR="009819F9" w:rsidRDefault="009819F9"/>
    <w:p w:rsidR="00B1203D" w:rsidRDefault="00B1203D"/>
    <w:p w:rsidR="009819F9" w:rsidRDefault="00B1203D">
      <w:pPr>
        <w:ind w:left="-50" w:firstLine="0"/>
        <w:jc w:val="left"/>
      </w:pPr>
      <w:r>
        <w:lastRenderedPageBreak/>
        <w:t xml:space="preserve">Таблица </w:t>
      </w:r>
      <w:r w:rsidR="00407568">
        <w:t>2.6</w:t>
      </w:r>
      <w:r w:rsidR="00354313">
        <w:t xml:space="preserve"> - Вопрос «Получили ли Вы результат обучения в виде полезных компетенций: ведение дискуссий/ работа в команде/ владение научными терминами, методиками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819F9">
        <w:tc>
          <w:tcPr>
            <w:tcW w:w="115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819F9">
        <w:tc>
          <w:tcPr>
            <w:tcW w:w="115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819F9" w:rsidRDefault="00354313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819F9">
        <w:tc>
          <w:tcPr>
            <w:tcW w:w="115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819F9" w:rsidRDefault="00354313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819F9">
        <w:tc>
          <w:tcPr>
            <w:tcW w:w="115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819F9" w:rsidRDefault="00354313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819F9">
        <w:tc>
          <w:tcPr>
            <w:tcW w:w="115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819F9" w:rsidRDefault="00354313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819F9">
        <w:tc>
          <w:tcPr>
            <w:tcW w:w="115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9819F9" w:rsidRDefault="00354313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9819F9">
        <w:tc>
          <w:tcPr>
            <w:tcW w:w="115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9819F9" w:rsidRDefault="00354313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819F9">
        <w:tc>
          <w:tcPr>
            <w:tcW w:w="115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9819F9" w:rsidRDefault="00354313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819F9">
        <w:tc>
          <w:tcPr>
            <w:tcW w:w="115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9819F9" w:rsidRDefault="00354313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</w:tr>
      <w:tr w:rsidR="009819F9">
        <w:tc>
          <w:tcPr>
            <w:tcW w:w="115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9819F9" w:rsidRDefault="00354313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9819F9">
        <w:tc>
          <w:tcPr>
            <w:tcW w:w="115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9819F9" w:rsidRDefault="00354313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</w:tr>
      <w:tr w:rsidR="009819F9">
        <w:tc>
          <w:tcPr>
            <w:tcW w:w="1150" w:type="dxa"/>
            <w:shd w:val="clear" w:color="auto" w:fill="F2F4F4"/>
            <w:noWrap/>
          </w:tcPr>
          <w:p w:rsidR="009819F9" w:rsidRDefault="009819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819F9" w:rsidRDefault="0035431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819F9">
        <w:tc>
          <w:tcPr>
            <w:tcW w:w="1150" w:type="dxa"/>
            <w:noWrap/>
          </w:tcPr>
          <w:p w:rsidR="009819F9" w:rsidRDefault="009819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819F9" w:rsidRDefault="0035431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819F9" w:rsidRDefault="009819F9">
            <w:pPr>
              <w:spacing w:line="241" w:lineRule="auto"/>
              <w:ind w:left="0" w:firstLine="0"/>
              <w:jc w:val="center"/>
            </w:pPr>
          </w:p>
        </w:tc>
      </w:tr>
      <w:tr w:rsidR="009819F9">
        <w:tc>
          <w:tcPr>
            <w:tcW w:w="1150" w:type="dxa"/>
            <w:shd w:val="clear" w:color="auto" w:fill="F2F4F4"/>
            <w:noWrap/>
          </w:tcPr>
          <w:p w:rsidR="009819F9" w:rsidRDefault="009819F9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9819F9" w:rsidRDefault="00354313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819F9" w:rsidRDefault="009819F9">
            <w:pPr>
              <w:spacing w:line="241" w:lineRule="auto"/>
              <w:ind w:left="0" w:firstLine="0"/>
              <w:jc w:val="center"/>
            </w:pPr>
          </w:p>
        </w:tc>
      </w:tr>
    </w:tbl>
    <w:p w:rsidR="009819F9" w:rsidRDefault="009819F9"/>
    <w:p w:rsidR="009819F9" w:rsidRDefault="00B1203D">
      <w:pPr>
        <w:ind w:left="-50" w:firstLine="0"/>
        <w:jc w:val="left"/>
      </w:pPr>
      <w:r>
        <w:t xml:space="preserve">Таблица </w:t>
      </w:r>
      <w:r w:rsidR="00407568">
        <w:t>2.7</w:t>
      </w:r>
      <w:r w:rsidR="00354313">
        <w:t xml:space="preserve"> - Вопрос «Каково качество сопровождения самостоятельной работы обучающихся, наличие методических материалов и рекомендаций?»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819F9">
        <w:tc>
          <w:tcPr>
            <w:tcW w:w="115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819F9">
        <w:tc>
          <w:tcPr>
            <w:tcW w:w="115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819F9" w:rsidRDefault="00354313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819F9">
        <w:tc>
          <w:tcPr>
            <w:tcW w:w="115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819F9" w:rsidRDefault="00354313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819F9">
        <w:tc>
          <w:tcPr>
            <w:tcW w:w="115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819F9" w:rsidRDefault="00354313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819F9">
        <w:tc>
          <w:tcPr>
            <w:tcW w:w="115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819F9" w:rsidRDefault="00354313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819F9">
        <w:tc>
          <w:tcPr>
            <w:tcW w:w="115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9819F9" w:rsidRDefault="00354313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819F9">
        <w:tc>
          <w:tcPr>
            <w:tcW w:w="115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9819F9" w:rsidRDefault="00354313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9819F9">
        <w:tc>
          <w:tcPr>
            <w:tcW w:w="115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9819F9" w:rsidRDefault="00354313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</w:tr>
      <w:tr w:rsidR="009819F9">
        <w:tc>
          <w:tcPr>
            <w:tcW w:w="115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9819F9" w:rsidRDefault="00354313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9819F9">
        <w:tc>
          <w:tcPr>
            <w:tcW w:w="115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9819F9" w:rsidRDefault="00354313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9819F9">
        <w:tc>
          <w:tcPr>
            <w:tcW w:w="115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9819F9" w:rsidRDefault="00354313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</w:tr>
      <w:tr w:rsidR="009819F9">
        <w:tc>
          <w:tcPr>
            <w:tcW w:w="1150" w:type="dxa"/>
            <w:shd w:val="clear" w:color="auto" w:fill="F2F4F4"/>
            <w:noWrap/>
          </w:tcPr>
          <w:p w:rsidR="009819F9" w:rsidRDefault="009819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819F9" w:rsidRDefault="0035431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819F9">
        <w:tc>
          <w:tcPr>
            <w:tcW w:w="1150" w:type="dxa"/>
            <w:noWrap/>
          </w:tcPr>
          <w:p w:rsidR="009819F9" w:rsidRDefault="009819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819F9" w:rsidRDefault="0035431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819F9" w:rsidRDefault="009819F9">
            <w:pPr>
              <w:spacing w:line="241" w:lineRule="auto"/>
              <w:ind w:left="0" w:firstLine="0"/>
              <w:jc w:val="center"/>
            </w:pPr>
          </w:p>
        </w:tc>
      </w:tr>
      <w:tr w:rsidR="009819F9">
        <w:tc>
          <w:tcPr>
            <w:tcW w:w="1150" w:type="dxa"/>
            <w:shd w:val="clear" w:color="auto" w:fill="F2F4F4"/>
            <w:noWrap/>
          </w:tcPr>
          <w:p w:rsidR="009819F9" w:rsidRDefault="009819F9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9819F9" w:rsidRDefault="00354313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9819F9" w:rsidRDefault="0035431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819F9" w:rsidRDefault="009819F9">
            <w:pPr>
              <w:spacing w:line="241" w:lineRule="auto"/>
              <w:ind w:left="0" w:firstLine="0"/>
              <w:jc w:val="center"/>
            </w:pPr>
          </w:p>
        </w:tc>
      </w:tr>
    </w:tbl>
    <w:p w:rsidR="009819F9" w:rsidRDefault="009819F9">
      <w:pPr>
        <w:pStyle w:val="a0"/>
        <w:ind w:hanging="57"/>
        <w:jc w:val="center"/>
        <w:rPr>
          <w:rFonts w:eastAsia="Noto Sans CJK SC" w:cs="NotoSans NF"/>
        </w:rPr>
      </w:pPr>
    </w:p>
    <w:p w:rsidR="009819F9" w:rsidRDefault="00407568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2" w:name="__DdeLink__8277_2310833969_Copy_1_Copy_1"/>
      <w:r>
        <w:rPr>
          <w:rFonts w:ascii="Times New Roman" w:hAnsi="Times New Roman"/>
          <w:sz w:val="30"/>
          <w:szCs w:val="30"/>
          <w:lang w:val="en-US"/>
        </w:rPr>
        <w:lastRenderedPageBreak/>
        <w:t>3</w:t>
      </w:r>
      <w:r w:rsidR="00354313">
        <w:rPr>
          <w:rFonts w:ascii="Times New Roman" w:hAnsi="Times New Roman"/>
          <w:sz w:val="30"/>
          <w:szCs w:val="30"/>
          <w:lang w:val="en-US"/>
        </w:rPr>
        <w:t>. Ответы на открытые вопросы</w:t>
      </w:r>
      <w:bookmarkEnd w:id="2"/>
    </w:p>
    <w:p w:rsidR="009819F9" w:rsidRDefault="00407568">
      <w:pPr>
        <w:ind w:left="190" w:firstLine="0"/>
      </w:pPr>
      <w:r>
        <w:rPr>
          <w:b/>
          <w:bCs/>
        </w:rPr>
        <w:t>3</w:t>
      </w:r>
      <w:r w:rsidR="00354313">
        <w:rPr>
          <w:b/>
          <w:bCs/>
        </w:rPr>
        <w:t>. Блок вопросов «Удовлетворенности обучающимися отдельными дисциплинами»</w:t>
      </w:r>
    </w:p>
    <w:p w:rsidR="009819F9" w:rsidRDefault="00407568">
      <w:pPr>
        <w:ind w:left="190" w:firstLine="0"/>
      </w:pPr>
      <w:r>
        <w:rPr>
          <w:b/>
          <w:bCs/>
        </w:rPr>
        <w:t>3</w:t>
      </w:r>
      <w:r w:rsidR="00354313">
        <w:rPr>
          <w:b/>
          <w:bCs/>
        </w:rPr>
        <w:t>.1 Вопрос «Укажите дисциплину»</w:t>
      </w:r>
    </w:p>
    <w:p w:rsidR="009819F9" w:rsidRDefault="00407568">
      <w:pPr>
        <w:ind w:left="190" w:firstLine="0"/>
      </w:pPr>
      <w:r>
        <w:rPr>
          <w:b/>
          <w:bCs/>
        </w:rPr>
        <w:t>3</w:t>
      </w:r>
      <w:bookmarkStart w:id="3" w:name="_GoBack"/>
      <w:bookmarkEnd w:id="3"/>
      <w:r w:rsidR="00B1203D">
        <w:rPr>
          <w:b/>
          <w:bCs/>
        </w:rPr>
        <w:t>.1.1</w:t>
      </w:r>
      <w:r w:rsidR="00354313">
        <w:rPr>
          <w:b/>
          <w:bCs/>
        </w:rPr>
        <w:t>. Ответы респондентов, выбравших вариант ответа «Факультет ветеринарной медицины» на вопрос «Подразделение»:</w:t>
      </w:r>
    </w:p>
    <w:p w:rsidR="009819F9" w:rsidRDefault="00354313">
      <w:pPr>
        <w:ind w:left="190" w:firstLine="0"/>
      </w:pPr>
      <w:r>
        <w:t>1. Паразитарные болезни животных (1 ответ)</w:t>
      </w:r>
    </w:p>
    <w:p w:rsidR="009819F9" w:rsidRDefault="00354313">
      <w:pPr>
        <w:ind w:left="190" w:firstLine="0"/>
      </w:pPr>
      <w:r>
        <w:t>2. Безопасность сельскохозяйственной продукции с основами товароведения. (1 ответ)</w:t>
      </w:r>
    </w:p>
    <w:p w:rsidR="009819F9" w:rsidRDefault="00354313">
      <w:pPr>
        <w:ind w:left="190" w:firstLine="0"/>
      </w:pPr>
      <w:r>
        <w:t>3. Ветеринарно-санитарная экспертиза меда, яиц, молока (1 ответ)</w:t>
      </w:r>
    </w:p>
    <w:p w:rsidR="009819F9" w:rsidRDefault="00354313">
      <w:pPr>
        <w:ind w:left="190" w:firstLine="0"/>
      </w:pPr>
      <w:r>
        <w:t>4. Ветеринарно-санитарная экспертиза меда, яиц, молока и молочной продукции (1 ответ)</w:t>
      </w:r>
    </w:p>
    <w:p w:rsidR="009819F9" w:rsidRDefault="00354313">
      <w:pPr>
        <w:ind w:left="190" w:firstLine="0"/>
      </w:pPr>
      <w:r>
        <w:t>5. Санитарная микробиология (1 ответ)</w:t>
      </w:r>
    </w:p>
    <w:p w:rsidR="009819F9" w:rsidRDefault="00354313">
      <w:pPr>
        <w:ind w:left="190" w:firstLine="0"/>
      </w:pPr>
      <w:r>
        <w:t>6. Микробиология (1 ответ)</w:t>
      </w:r>
    </w:p>
    <w:sectPr w:rsidR="009819F9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399F" w:rsidRDefault="001C399F">
      <w:pPr>
        <w:spacing w:line="240" w:lineRule="auto"/>
      </w:pPr>
      <w:r>
        <w:separator/>
      </w:r>
    </w:p>
  </w:endnote>
  <w:endnote w:type="continuationSeparator" w:id="0">
    <w:p w:rsidR="001C399F" w:rsidRDefault="001C399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19F9" w:rsidRDefault="009819F9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19F9" w:rsidRDefault="00354313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9819F9" w:rsidRDefault="009819F9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9819F9" w:rsidRDefault="00354313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407568">
                            <w:rPr>
                              <w:noProof/>
                              <w:color w:val="000000"/>
                            </w:rPr>
                            <w:t>6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9819F9" w:rsidRDefault="009819F9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9819F9" w:rsidRDefault="00354313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407568">
                      <w:rPr>
                        <w:noProof/>
                        <w:color w:val="000000"/>
                      </w:rPr>
                      <w:t>6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9819F9" w:rsidRDefault="009819F9">
    <w:pPr>
      <w:pStyle w:val="af4"/>
    </w:pPr>
  </w:p>
  <w:p w:rsidR="009819F9" w:rsidRDefault="00354313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9819F9" w:rsidRDefault="009819F9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9819F9" w:rsidRDefault="009819F9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19F9" w:rsidRDefault="009819F9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399F" w:rsidRDefault="001C399F">
      <w:pPr>
        <w:spacing w:line="240" w:lineRule="auto"/>
      </w:pPr>
      <w:r>
        <w:separator/>
      </w:r>
    </w:p>
  </w:footnote>
  <w:footnote w:type="continuationSeparator" w:id="0">
    <w:p w:rsidR="001C399F" w:rsidRDefault="001C399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A32C03"/>
    <w:multiLevelType w:val="multilevel"/>
    <w:tmpl w:val="4D24B63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856058E"/>
    <w:multiLevelType w:val="multilevel"/>
    <w:tmpl w:val="B2748964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9819F9"/>
    <w:rsid w:val="001825DC"/>
    <w:rsid w:val="001C399F"/>
    <w:rsid w:val="00201A0B"/>
    <w:rsid w:val="00354313"/>
    <w:rsid w:val="00407568"/>
    <w:rsid w:val="009819F9"/>
    <w:rsid w:val="00B12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0697FC-9F05-4743-AC9F-C176254F6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50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16142</TotalTime>
  <Pages>1</Pages>
  <Words>778</Words>
  <Characters>4435</Characters>
  <Application>Microsoft Office Word</Application>
  <DocSecurity>0</DocSecurity>
  <Lines>36</Lines>
  <Paragraphs>10</Paragraphs>
  <ScaleCrop>false</ScaleCrop>
  <Company>SPecialiST RePack</Company>
  <LinksUpToDate>false</LinksUpToDate>
  <CharactersWithSpaces>5203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272</cp:revision>
  <dcterms:created xsi:type="dcterms:W3CDTF">2024-09-07T18:35:00Z</dcterms:created>
  <dcterms:modified xsi:type="dcterms:W3CDTF">2026-02-10T11:16:00Z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